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3C" w:rsidRPr="004E05EA" w:rsidRDefault="00E3393C" w:rsidP="00E3393C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 xml:space="preserve">ANEXO </w:t>
      </w:r>
      <w:proofErr w:type="spellStart"/>
      <w:r w:rsidRPr="004E05EA">
        <w:rPr>
          <w:b/>
          <w:bCs/>
          <w:sz w:val="22"/>
          <w:szCs w:val="22"/>
        </w:rPr>
        <w:t>N°</w:t>
      </w:r>
      <w:proofErr w:type="spellEnd"/>
      <w:r w:rsidRPr="004E05EA">
        <w:rPr>
          <w:b/>
          <w:bCs/>
          <w:sz w:val="22"/>
          <w:szCs w:val="22"/>
        </w:rPr>
        <w:t xml:space="preserve"> 13</w:t>
      </w:r>
    </w:p>
    <w:p w:rsidR="00E3393C" w:rsidRPr="004E05EA" w:rsidRDefault="00E3393C" w:rsidP="00E3393C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>COMPROBANTE DE SEGUIMIENTO Y ACOMPAÑAMIENTO</w:t>
      </w:r>
    </w:p>
    <w:p w:rsidR="00E3393C" w:rsidRPr="004E05EA" w:rsidRDefault="00E3393C" w:rsidP="00E3393C">
      <w:pPr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2608"/>
        <w:gridCol w:w="1984"/>
        <w:gridCol w:w="2127"/>
      </w:tblGrid>
      <w:tr w:rsidR="00E3393C" w:rsidRPr="004E05EA" w:rsidTr="00290D9C">
        <w:tc>
          <w:tcPr>
            <w:tcW w:w="2207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Nombre participante </w:t>
            </w:r>
          </w:p>
        </w:tc>
        <w:tc>
          <w:tcPr>
            <w:tcW w:w="2608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Mail de contacto</w:t>
            </w:r>
          </w:p>
        </w:tc>
        <w:tc>
          <w:tcPr>
            <w:tcW w:w="2127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c>
          <w:tcPr>
            <w:tcW w:w="2207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Rut</w:t>
            </w:r>
          </w:p>
        </w:tc>
        <w:tc>
          <w:tcPr>
            <w:tcW w:w="2608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Celular de contacto</w:t>
            </w:r>
          </w:p>
        </w:tc>
        <w:tc>
          <w:tcPr>
            <w:tcW w:w="2127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c>
          <w:tcPr>
            <w:tcW w:w="2207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Comuna</w:t>
            </w:r>
          </w:p>
        </w:tc>
        <w:tc>
          <w:tcPr>
            <w:tcW w:w="2608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Ciudad</w:t>
            </w:r>
          </w:p>
        </w:tc>
        <w:tc>
          <w:tcPr>
            <w:tcW w:w="2127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c>
          <w:tcPr>
            <w:tcW w:w="2207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proofErr w:type="spellStart"/>
            <w:r w:rsidRPr="004E05EA">
              <w:rPr>
                <w:sz w:val="22"/>
                <w:szCs w:val="22"/>
              </w:rPr>
              <w:t>Otec</w:t>
            </w:r>
            <w:proofErr w:type="spellEnd"/>
          </w:p>
        </w:tc>
        <w:tc>
          <w:tcPr>
            <w:tcW w:w="2608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Teléfono contacto</w:t>
            </w:r>
          </w:p>
        </w:tc>
        <w:tc>
          <w:tcPr>
            <w:tcW w:w="2127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c>
          <w:tcPr>
            <w:tcW w:w="2207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Rut</w:t>
            </w:r>
          </w:p>
        </w:tc>
        <w:tc>
          <w:tcPr>
            <w:tcW w:w="2608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Mail de contacto</w:t>
            </w:r>
          </w:p>
        </w:tc>
        <w:tc>
          <w:tcPr>
            <w:tcW w:w="2127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</w:tbl>
    <w:p w:rsidR="00E3393C" w:rsidRPr="004E05EA" w:rsidRDefault="00E3393C" w:rsidP="00E3393C">
      <w:pPr>
        <w:rPr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959"/>
        <w:gridCol w:w="546"/>
        <w:gridCol w:w="562"/>
      </w:tblGrid>
      <w:tr w:rsidR="00E3393C" w:rsidRPr="004E05EA" w:rsidTr="00290D9C">
        <w:trPr>
          <w:trHeight w:val="423"/>
        </w:trPr>
        <w:tc>
          <w:tcPr>
            <w:tcW w:w="7973" w:type="dxa"/>
            <w:vMerge w:val="restart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1.</w:t>
            </w:r>
            <w:r w:rsidR="00CD0AC7">
              <w:rPr>
                <w:sz w:val="22"/>
                <w:szCs w:val="22"/>
              </w:rPr>
              <w:t xml:space="preserve"> </w:t>
            </w:r>
            <w:r w:rsidRPr="004E05EA">
              <w:rPr>
                <w:sz w:val="22"/>
                <w:szCs w:val="22"/>
              </w:rPr>
              <w:t>El OTEC me contactó todas las semanas mientras realicé el curso.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 w:val="restart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2. Cuando tuve un problema </w:t>
            </w:r>
            <w:bookmarkStart w:id="0" w:name="_GoBack"/>
            <w:bookmarkEnd w:id="0"/>
            <w:r w:rsidRPr="004E05EA">
              <w:rPr>
                <w:sz w:val="22"/>
                <w:szCs w:val="22"/>
              </w:rPr>
              <w:t>Técnico el OTEC lo solucionó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 w:val="restart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3. Cuando tuve un problema de aprendizaje me sentí apoyado/a por el OTEC.</w:t>
            </w: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 w:val="restart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El OTEC cumplió con las reuniones, llamadas, citas o cualquier asesoría que haya comprometido conmigo, en horario y forma. 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rPr>
          <w:trHeight w:val="464"/>
        </w:trPr>
        <w:tc>
          <w:tcPr>
            <w:tcW w:w="7973" w:type="dxa"/>
            <w:vMerge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center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3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  <w:tr w:rsidR="00E3393C" w:rsidRPr="004E05EA" w:rsidTr="00290D9C">
        <w:tc>
          <w:tcPr>
            <w:tcW w:w="9067" w:type="dxa"/>
            <w:gridSpan w:val="3"/>
            <w:shd w:val="clear" w:color="auto" w:fill="D9D9D9" w:themeFill="background1" w:themeFillShade="D9"/>
          </w:tcPr>
          <w:p w:rsidR="00E3393C" w:rsidRPr="004E05EA" w:rsidRDefault="00E3393C" w:rsidP="00290D9C">
            <w:pPr>
              <w:jc w:val="both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OBSERVACIONES</w:t>
            </w:r>
          </w:p>
          <w:p w:rsidR="00E3393C" w:rsidRPr="004E05EA" w:rsidRDefault="00E3393C" w:rsidP="00290D9C">
            <w:pPr>
              <w:jc w:val="both"/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 xml:space="preserve">Ingrese en este espacio cualquier observación que considere importante manifestar sobre su participación en el curso </w:t>
            </w:r>
            <w:r>
              <w:rPr>
                <w:b/>
                <w:bCs/>
                <w:sz w:val="22"/>
                <w:szCs w:val="22"/>
              </w:rPr>
              <w:t>“</w:t>
            </w:r>
            <w:r w:rsidRPr="004E05EA">
              <w:rPr>
                <w:sz w:val="22"/>
                <w:szCs w:val="22"/>
              </w:rPr>
              <w:t xml:space="preserve">Habilidades Digitales </w:t>
            </w:r>
            <w:r>
              <w:rPr>
                <w:sz w:val="22"/>
                <w:szCs w:val="22"/>
              </w:rPr>
              <w:t>p</w:t>
            </w:r>
            <w:r w:rsidRPr="004E05EA">
              <w:rPr>
                <w:sz w:val="22"/>
                <w:szCs w:val="22"/>
              </w:rPr>
              <w:t xml:space="preserve">ara </w:t>
            </w:r>
            <w:r>
              <w:rPr>
                <w:sz w:val="22"/>
                <w:szCs w:val="22"/>
              </w:rPr>
              <w:t>l</w:t>
            </w:r>
            <w:r w:rsidRPr="004E05E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b</w:t>
            </w:r>
            <w:r w:rsidRPr="004E05EA">
              <w:rPr>
                <w:sz w:val="22"/>
                <w:szCs w:val="22"/>
              </w:rPr>
              <w:t xml:space="preserve">úsqueda </w:t>
            </w:r>
            <w:r>
              <w:rPr>
                <w:sz w:val="22"/>
                <w:szCs w:val="22"/>
              </w:rPr>
              <w:t>d</w:t>
            </w:r>
            <w:r w:rsidRPr="004E05EA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e</w:t>
            </w:r>
            <w:r w:rsidRPr="004E05EA">
              <w:rPr>
                <w:sz w:val="22"/>
                <w:szCs w:val="22"/>
              </w:rPr>
              <w:t xml:space="preserve">mpleo </w:t>
            </w:r>
            <w:r>
              <w:rPr>
                <w:sz w:val="22"/>
                <w:szCs w:val="22"/>
              </w:rPr>
              <w:t>y e</w:t>
            </w:r>
            <w:r w:rsidRPr="004E05EA">
              <w:rPr>
                <w:sz w:val="22"/>
                <w:szCs w:val="22"/>
              </w:rPr>
              <w:t xml:space="preserve">mprendimiento” </w:t>
            </w:r>
          </w:p>
        </w:tc>
      </w:tr>
      <w:tr w:rsidR="00E3393C" w:rsidRPr="004E05EA" w:rsidTr="00290D9C">
        <w:tc>
          <w:tcPr>
            <w:tcW w:w="9067" w:type="dxa"/>
            <w:gridSpan w:val="3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</w:tbl>
    <w:p w:rsidR="00E3393C" w:rsidRDefault="00E3393C" w:rsidP="00E3393C">
      <w:pPr>
        <w:rPr>
          <w:sz w:val="22"/>
          <w:szCs w:val="22"/>
        </w:rPr>
      </w:pPr>
    </w:p>
    <w:p w:rsidR="00E3393C" w:rsidRPr="004E05EA" w:rsidRDefault="00E3393C" w:rsidP="00E3393C">
      <w:pPr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89"/>
      </w:tblGrid>
      <w:tr w:rsidR="00E3393C" w:rsidRPr="004E05EA" w:rsidTr="00290D9C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Firma Participante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E3393C" w:rsidRPr="004E05EA" w:rsidRDefault="00E3393C" w:rsidP="00290D9C">
            <w:pPr>
              <w:rPr>
                <w:b/>
                <w:bCs/>
                <w:sz w:val="22"/>
                <w:szCs w:val="22"/>
              </w:rPr>
            </w:pPr>
            <w:r w:rsidRPr="004E05EA">
              <w:rPr>
                <w:b/>
                <w:bCs/>
                <w:sz w:val="22"/>
                <w:szCs w:val="22"/>
              </w:rPr>
              <w:t>Fecha</w:t>
            </w:r>
          </w:p>
        </w:tc>
      </w:tr>
      <w:tr w:rsidR="00E3393C" w:rsidRPr="004E05EA" w:rsidTr="00290D9C">
        <w:trPr>
          <w:jc w:val="center"/>
        </w:trPr>
        <w:tc>
          <w:tcPr>
            <w:tcW w:w="2689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3393C" w:rsidRPr="004E05EA" w:rsidRDefault="00E3393C" w:rsidP="00290D9C">
            <w:pPr>
              <w:rPr>
                <w:sz w:val="22"/>
                <w:szCs w:val="22"/>
              </w:rPr>
            </w:pPr>
          </w:p>
        </w:tc>
      </w:tr>
    </w:tbl>
    <w:p w:rsidR="00E3393C" w:rsidRDefault="00E3393C" w:rsidP="00E3393C">
      <w:pPr>
        <w:rPr>
          <w:rFonts w:asciiTheme="minorHAnsi" w:hAnsiTheme="minorHAnsi"/>
          <w:b/>
          <w:sz w:val="22"/>
          <w:szCs w:val="22"/>
        </w:rPr>
      </w:pPr>
    </w:p>
    <w:p w:rsidR="00E3393C" w:rsidRDefault="00E3393C" w:rsidP="00E3393C">
      <w:pPr>
        <w:rPr>
          <w:rFonts w:asciiTheme="minorHAnsi" w:hAnsiTheme="minorHAnsi"/>
          <w:b/>
          <w:sz w:val="22"/>
          <w:szCs w:val="22"/>
        </w:rPr>
      </w:pPr>
    </w:p>
    <w:p w:rsidR="00E3393C" w:rsidRDefault="00E3393C" w:rsidP="00E3393C">
      <w:pPr>
        <w:rPr>
          <w:rFonts w:asciiTheme="minorHAnsi" w:hAnsiTheme="minorHAnsi"/>
          <w:b/>
          <w:sz w:val="22"/>
          <w:szCs w:val="22"/>
        </w:rPr>
      </w:pPr>
    </w:p>
    <w:p w:rsidR="00E3393C" w:rsidRDefault="00E3393C" w:rsidP="00E3393C">
      <w:pPr>
        <w:rPr>
          <w:rFonts w:asciiTheme="minorHAnsi" w:hAnsiTheme="minorHAnsi"/>
          <w:b/>
          <w:sz w:val="22"/>
          <w:szCs w:val="22"/>
        </w:rPr>
      </w:pPr>
    </w:p>
    <w:p w:rsidR="00E3393C" w:rsidRPr="004E05EA" w:rsidRDefault="00E3393C" w:rsidP="00E3393C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E3393C" w:rsidRPr="004E05EA" w:rsidRDefault="00E3393C" w:rsidP="00E3393C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>Plan Nacional de Alfabetización Digital</w:t>
      </w:r>
      <w:r>
        <w:rPr>
          <w:bCs/>
          <w:sz w:val="22"/>
          <w:szCs w:val="22"/>
          <w:lang w:eastAsia="es-CL"/>
        </w:rPr>
        <w:t xml:space="preserve"> </w:t>
      </w:r>
      <w:r w:rsidRPr="004E05EA">
        <w:rPr>
          <w:bCs/>
          <w:sz w:val="22"/>
          <w:szCs w:val="22"/>
          <w:lang w:eastAsia="es-CL"/>
        </w:rPr>
        <w:t>2021.</w:t>
      </w:r>
    </w:p>
    <w:p w:rsidR="00E3393C" w:rsidRDefault="00E3393C"/>
    <w:sectPr w:rsidR="00E33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3C"/>
    <w:rsid w:val="002A5FF0"/>
    <w:rsid w:val="00CD0AC7"/>
    <w:rsid w:val="00E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4B6F"/>
  <w15:chartTrackingRefBased/>
  <w15:docId w15:val="{2917345D-C2BE-46F5-88E1-581B72C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393C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3</cp:revision>
  <dcterms:created xsi:type="dcterms:W3CDTF">2021-10-15T16:04:00Z</dcterms:created>
  <dcterms:modified xsi:type="dcterms:W3CDTF">2021-10-15T16:05:00Z</dcterms:modified>
</cp:coreProperties>
</file>